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BE" w:rsidRDefault="004B36BE" w:rsidP="004B36BE">
      <w:pPr>
        <w:pStyle w:val="6"/>
        <w:shd w:val="clear" w:color="auto" w:fill="auto"/>
        <w:spacing w:line="200" w:lineRule="exact"/>
        <w:jc w:val="center"/>
        <w:rPr>
          <w:rStyle w:val="6Exact"/>
          <w:rFonts w:asciiTheme="minorHAnsi" w:hAnsiTheme="minorHAnsi" w:cstheme="minorHAnsi"/>
          <w:b/>
          <w:sz w:val="24"/>
          <w:szCs w:val="24"/>
          <w:lang w:val="ru-RU"/>
        </w:rPr>
      </w:pPr>
      <w:r w:rsidRPr="004B36BE">
        <w:rPr>
          <w:rStyle w:val="6Exact"/>
          <w:rFonts w:asciiTheme="minorHAnsi" w:hAnsiTheme="minorHAnsi" w:cstheme="minorHAnsi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</w:t>
      </w:r>
      <w:r w:rsidR="00D303EC">
        <w:rPr>
          <w:rStyle w:val="6Exact"/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</w:t>
      </w:r>
      <w:r w:rsidRPr="004B36BE">
        <w:rPr>
          <w:rStyle w:val="6Exact"/>
          <w:rFonts w:asciiTheme="minorHAnsi" w:hAnsiTheme="minorHAnsi" w:cstheme="minorHAnsi"/>
          <w:b/>
          <w:sz w:val="24"/>
          <w:szCs w:val="24"/>
          <w:lang w:val="ru-RU"/>
        </w:rPr>
        <w:t>- детский сад №23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="000946C7">
        <w:rPr>
          <w:rStyle w:val="6Exact"/>
          <w:rFonts w:asciiTheme="minorHAnsi" w:hAnsiTheme="minorHAnsi" w:cstheme="minorHAnsi"/>
          <w:b/>
          <w:sz w:val="24"/>
          <w:szCs w:val="24"/>
          <w:lang w:val="ru-RU"/>
        </w:rPr>
        <w:t xml:space="preserve">«Сказка» города </w:t>
      </w:r>
      <w:r w:rsidRPr="004B36BE">
        <w:rPr>
          <w:rStyle w:val="6Exact"/>
          <w:rFonts w:asciiTheme="minorHAnsi" w:hAnsiTheme="minorHAnsi" w:cstheme="minorHAnsi"/>
          <w:b/>
          <w:sz w:val="24"/>
          <w:szCs w:val="24"/>
          <w:lang w:val="ru-RU"/>
        </w:rPr>
        <w:t>Зеленоградска</w:t>
      </w:r>
    </w:p>
    <w:p w:rsidR="004B36BE" w:rsidRPr="004B36BE" w:rsidRDefault="004B36BE" w:rsidP="004B36BE">
      <w:pPr>
        <w:pStyle w:val="6"/>
        <w:shd w:val="clear" w:color="auto" w:fill="auto"/>
        <w:spacing w:line="200" w:lineRule="exact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4B36BE" w:rsidRPr="004B36BE" w:rsidRDefault="004B36BE" w:rsidP="004B36BE">
      <w:pPr>
        <w:pStyle w:val="7"/>
        <w:shd w:val="clear" w:color="auto" w:fill="auto"/>
        <w:tabs>
          <w:tab w:val="left" w:pos="5246"/>
        </w:tabs>
        <w:spacing w:before="0"/>
        <w:rPr>
          <w:lang w:val="ru-RU"/>
        </w:rPr>
      </w:pPr>
      <w:r w:rsidRPr="004B36BE">
        <w:rPr>
          <w:lang w:val="ru-RU"/>
        </w:rPr>
        <w:t>СОГЛАСОВАНО</w:t>
      </w:r>
      <w:r w:rsidR="00FE1E5D">
        <w:rPr>
          <w:lang w:val="ru-RU"/>
        </w:rPr>
        <w:tab/>
        <w:t xml:space="preserve">         </w:t>
      </w:r>
      <w:r w:rsidRPr="004B36BE">
        <w:rPr>
          <w:lang w:val="ru-RU"/>
        </w:rPr>
        <w:t xml:space="preserve"> </w:t>
      </w:r>
      <w:r w:rsidR="00114818">
        <w:rPr>
          <w:lang w:val="ru-RU"/>
        </w:rPr>
        <w:t>УТВЕРЖДЕНО</w:t>
      </w:r>
    </w:p>
    <w:p w:rsidR="004B36BE" w:rsidRPr="004B36BE" w:rsidRDefault="008D635B" w:rsidP="004B36BE">
      <w:pPr>
        <w:pStyle w:val="7"/>
        <w:shd w:val="clear" w:color="auto" w:fill="auto"/>
        <w:tabs>
          <w:tab w:val="left" w:pos="5242"/>
        </w:tabs>
        <w:spacing w:before="0"/>
        <w:rPr>
          <w:lang w:val="ru-RU"/>
        </w:rPr>
      </w:pPr>
      <w:r>
        <w:rPr>
          <w:lang w:val="ru-RU"/>
        </w:rPr>
        <w:t>На Педагогическом сове</w:t>
      </w:r>
      <w:r w:rsidR="00EB31BB">
        <w:rPr>
          <w:lang w:val="ru-RU"/>
        </w:rPr>
        <w:t>те</w:t>
      </w:r>
      <w:r w:rsidR="00114818">
        <w:rPr>
          <w:lang w:val="ru-RU"/>
        </w:rPr>
        <w:tab/>
        <w:t xml:space="preserve">         </w:t>
      </w:r>
      <w:r w:rsidR="004B36BE" w:rsidRPr="004B36BE">
        <w:rPr>
          <w:lang w:val="ru-RU"/>
        </w:rPr>
        <w:t xml:space="preserve"> </w:t>
      </w:r>
      <w:r w:rsidR="00114818">
        <w:rPr>
          <w:lang w:val="ru-RU"/>
        </w:rPr>
        <w:t>приказом заведующего</w:t>
      </w:r>
      <w:r w:rsidR="004B36BE" w:rsidRPr="004B36BE">
        <w:rPr>
          <w:lang w:val="ru-RU"/>
        </w:rPr>
        <w:t xml:space="preserve"> </w:t>
      </w:r>
      <w:r w:rsidR="00114818">
        <w:rPr>
          <w:lang w:val="ru-RU"/>
        </w:rPr>
        <w:t>МАДОУ</w:t>
      </w:r>
    </w:p>
    <w:p w:rsidR="004B36BE" w:rsidRPr="004B36BE" w:rsidRDefault="004B36BE" w:rsidP="004B36BE">
      <w:pPr>
        <w:pStyle w:val="7"/>
        <w:shd w:val="clear" w:color="auto" w:fill="auto"/>
        <w:tabs>
          <w:tab w:val="left" w:pos="5294"/>
        </w:tabs>
        <w:spacing w:before="0"/>
        <w:rPr>
          <w:lang w:val="ru-RU"/>
        </w:rPr>
      </w:pPr>
      <w:r w:rsidRPr="004B36BE">
        <w:rPr>
          <w:lang w:val="ru-RU"/>
        </w:rPr>
        <w:t xml:space="preserve">МАДОУ ЦРР - детского сада                           </w:t>
      </w:r>
      <w:r w:rsidR="00114818">
        <w:rPr>
          <w:lang w:val="ru-RU"/>
        </w:rPr>
        <w:t xml:space="preserve">                            </w:t>
      </w:r>
      <w:r w:rsidRPr="004B36BE">
        <w:rPr>
          <w:lang w:val="ru-RU"/>
        </w:rPr>
        <w:t xml:space="preserve"> </w:t>
      </w:r>
      <w:r w:rsidR="00114818">
        <w:rPr>
          <w:lang w:val="ru-RU"/>
        </w:rPr>
        <w:t xml:space="preserve">ЦРР </w:t>
      </w:r>
      <w:r w:rsidRPr="004B36BE">
        <w:rPr>
          <w:lang w:val="ru-RU"/>
        </w:rPr>
        <w:t xml:space="preserve">детского сада №23 «Сказка» </w:t>
      </w:r>
    </w:p>
    <w:p w:rsidR="00775B8C" w:rsidRPr="000955A4" w:rsidRDefault="004B36BE" w:rsidP="00775B8C">
      <w:pPr>
        <w:pStyle w:val="7"/>
        <w:shd w:val="clear" w:color="auto" w:fill="auto"/>
        <w:tabs>
          <w:tab w:val="left" w:pos="7138"/>
        </w:tabs>
        <w:spacing w:before="0"/>
        <w:rPr>
          <w:lang w:val="ru-RU"/>
        </w:rPr>
      </w:pPr>
      <w:r w:rsidRPr="004B36BE">
        <w:rPr>
          <w:lang w:val="ru-RU"/>
        </w:rPr>
        <w:t>№23 «Сказка»</w:t>
      </w:r>
      <w:r w:rsidR="00775B8C">
        <w:rPr>
          <w:lang w:val="ru-RU"/>
        </w:rPr>
        <w:t xml:space="preserve"> </w:t>
      </w:r>
      <w:r w:rsidR="00CE3B94">
        <w:rPr>
          <w:lang w:val="ru-RU"/>
        </w:rPr>
        <w:t>20</w:t>
      </w:r>
      <w:r w:rsidR="00C201E6">
        <w:rPr>
          <w:lang w:val="ru-RU"/>
        </w:rPr>
        <w:t xml:space="preserve"> марта 2024</w:t>
      </w:r>
      <w:r w:rsidR="00775B8C">
        <w:rPr>
          <w:lang w:val="ru-RU"/>
        </w:rPr>
        <w:t xml:space="preserve"> года                                              </w:t>
      </w:r>
      <w:r w:rsidR="00CE3B94">
        <w:rPr>
          <w:lang w:val="ru-RU"/>
        </w:rPr>
        <w:t>№ 66 от 20</w:t>
      </w:r>
      <w:r w:rsidR="00C201E6">
        <w:rPr>
          <w:lang w:val="ru-RU"/>
        </w:rPr>
        <w:t xml:space="preserve"> марта 2024</w:t>
      </w:r>
      <w:r w:rsidR="00775B8C">
        <w:rPr>
          <w:lang w:val="ru-RU"/>
        </w:rPr>
        <w:t xml:space="preserve"> года</w:t>
      </w:r>
      <w:r w:rsidR="00775B8C" w:rsidRPr="004B36BE">
        <w:rPr>
          <w:lang w:val="ru-RU"/>
        </w:rPr>
        <w:t xml:space="preserve">  </w:t>
      </w:r>
    </w:p>
    <w:p w:rsidR="004B36BE" w:rsidRPr="004B36BE" w:rsidRDefault="00775B8C" w:rsidP="004B36BE">
      <w:pPr>
        <w:pStyle w:val="7"/>
        <w:shd w:val="clear" w:color="auto" w:fill="auto"/>
        <w:tabs>
          <w:tab w:val="left" w:pos="5294"/>
          <w:tab w:val="left" w:leader="underscore" w:pos="7190"/>
        </w:tabs>
        <w:spacing w:before="0"/>
        <w:rPr>
          <w:lang w:val="ru-RU"/>
        </w:rPr>
      </w:pPr>
      <w:r>
        <w:rPr>
          <w:lang w:val="ru-RU"/>
        </w:rPr>
        <w:t xml:space="preserve"> </w:t>
      </w:r>
      <w:r w:rsidR="004B36BE" w:rsidRPr="004B36BE">
        <w:rPr>
          <w:lang w:val="ru-RU"/>
        </w:rPr>
        <w:t xml:space="preserve">                                                </w:t>
      </w:r>
      <w:r w:rsidR="00FE1E5D">
        <w:rPr>
          <w:lang w:val="ru-RU"/>
        </w:rPr>
        <w:t xml:space="preserve">                               </w:t>
      </w:r>
      <w:r w:rsidR="004B36BE" w:rsidRPr="004B36BE">
        <w:rPr>
          <w:lang w:val="ru-RU"/>
        </w:rPr>
        <w:t xml:space="preserve"> </w:t>
      </w:r>
    </w:p>
    <w:p w:rsidR="004B36BE" w:rsidRPr="004B36BE" w:rsidRDefault="004B36BE" w:rsidP="004B36BE">
      <w:pPr>
        <w:pStyle w:val="12"/>
        <w:keepNext/>
        <w:keepLines/>
        <w:shd w:val="clear" w:color="auto" w:fill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 w:rsidRPr="004B36BE">
        <w:rPr>
          <w:rStyle w:val="1Exact"/>
          <w:rFonts w:ascii="Times New Roman" w:hAnsi="Times New Roman" w:cs="Times New Roman"/>
          <w:b/>
          <w:sz w:val="24"/>
          <w:szCs w:val="24"/>
          <w:lang w:val="ru-RU"/>
        </w:rPr>
        <w:t>Отчет о результатах самообследования</w:t>
      </w:r>
      <w:bookmarkEnd w:id="0"/>
    </w:p>
    <w:p w:rsidR="004B36BE" w:rsidRDefault="004B36BE" w:rsidP="004B36BE">
      <w:pPr>
        <w:pStyle w:val="80"/>
        <w:shd w:val="clear" w:color="auto" w:fill="auto"/>
        <w:ind w:right="40"/>
        <w:rPr>
          <w:rStyle w:val="8Exact"/>
          <w:rFonts w:ascii="Times New Roman" w:hAnsi="Times New Roman" w:cs="Times New Roman"/>
          <w:b/>
          <w:sz w:val="24"/>
          <w:szCs w:val="24"/>
          <w:lang w:val="ru-RU"/>
        </w:rPr>
      </w:pPr>
      <w:r w:rsidRPr="004B36BE">
        <w:rPr>
          <w:rStyle w:val="8Exact"/>
          <w:rFonts w:ascii="Times New Roman" w:hAnsi="Times New Roman" w:cs="Times New Roman"/>
          <w:b/>
          <w:sz w:val="24"/>
          <w:szCs w:val="24"/>
          <w:lang w:val="ru-RU"/>
        </w:rPr>
        <w:t>муниципального автономного дошкольного обр</w:t>
      </w:r>
      <w:r>
        <w:rPr>
          <w:rStyle w:val="8Exact"/>
          <w:rFonts w:ascii="Times New Roman" w:hAnsi="Times New Roman" w:cs="Times New Roman"/>
          <w:b/>
          <w:sz w:val="24"/>
          <w:szCs w:val="24"/>
          <w:lang w:val="ru-RU"/>
        </w:rPr>
        <w:t xml:space="preserve">азовательного учреждения Центра </w:t>
      </w:r>
      <w:r w:rsidRPr="004B36BE">
        <w:rPr>
          <w:rStyle w:val="8Exact"/>
          <w:rFonts w:ascii="Times New Roman" w:hAnsi="Times New Roman" w:cs="Times New Roman"/>
          <w:b/>
          <w:sz w:val="24"/>
          <w:szCs w:val="24"/>
          <w:lang w:val="ru-RU"/>
        </w:rPr>
        <w:t>развития ребёнка - детский сад №23 «Сказка» города Зеленоградска</w:t>
      </w:r>
      <w:bookmarkStart w:id="1" w:name="bookmark1"/>
      <w:r>
        <w:rPr>
          <w:rStyle w:val="8Exact"/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E6519A" w:rsidRPr="004B36BE" w:rsidRDefault="00C201E6" w:rsidP="004B36BE">
      <w:pPr>
        <w:pStyle w:val="80"/>
        <w:shd w:val="clear" w:color="auto" w:fill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Exact"/>
          <w:rFonts w:ascii="Times New Roman" w:hAnsi="Times New Roman" w:cs="Times New Roman"/>
          <w:b/>
          <w:sz w:val="24"/>
          <w:szCs w:val="24"/>
          <w:lang w:val="ru-RU"/>
        </w:rPr>
        <w:t>за 2023</w:t>
      </w:r>
      <w:r w:rsidR="004B36BE" w:rsidRPr="000D49F2">
        <w:rPr>
          <w:rStyle w:val="1Exact"/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bookmarkEnd w:id="1"/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7"/>
        <w:gridCol w:w="6150"/>
      </w:tblGrid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D1C27">
              <w:rPr>
                <w:rStyle w:val="21"/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ребёнка - детский сад №23 «Сказка» г.Зеленоградска</w:t>
            </w:r>
          </w:p>
        </w:tc>
      </w:tr>
      <w:tr w:rsidR="004B36BE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6BE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C27">
              <w:rPr>
                <w:rStyle w:val="21"/>
                <w:rFonts w:ascii="Times New Roman" w:hAnsi="Times New Roman" w:cs="Times New Roman"/>
              </w:rPr>
              <w:t>Сокращённое 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6BE" w:rsidRPr="004D1C27" w:rsidRDefault="004B36BE">
            <w:pPr>
              <w:rPr>
                <w:rStyle w:val="21"/>
                <w:rFonts w:ascii="Times New Roman" w:hAnsi="Times New Roman" w:cs="Times New Roman"/>
              </w:rPr>
            </w:pPr>
            <w:r w:rsidRPr="004D1C27">
              <w:rPr>
                <w:rStyle w:val="2TimesNewRoman12pt"/>
                <w:rFonts w:eastAsia="Arial"/>
              </w:rPr>
              <w:t>МАДОУ ЦРР - детский сад №23 «Сказка»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 w:rsidRPr="004D1C27">
              <w:rPr>
                <w:rStyle w:val="21"/>
                <w:rFonts w:ascii="Times New Roman" w:hAnsi="Times New Roman" w:cs="Times New Roman"/>
              </w:rPr>
              <w:t>Болонина Ольга Юрьевна</w:t>
            </w:r>
          </w:p>
        </w:tc>
      </w:tr>
      <w:tr w:rsidR="00E6519A" w:rsidRPr="004B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D1C27">
              <w:rPr>
                <w:rStyle w:val="2TimesNewRoman12pt"/>
                <w:rFonts w:eastAsia="Arial"/>
              </w:rPr>
              <w:t>238530, Россия, Калининградская область, г. Зеленоградск, ул. Победы, дом 11а.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 w:rsidP="004B36BE">
            <w:r w:rsidRPr="004D1C27">
              <w:rPr>
                <w:rStyle w:val="2TimesNewRoman12pt"/>
                <w:rFonts w:eastAsia="Arial"/>
              </w:rPr>
              <w:t>8(40150)32162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201E6">
            <w:hyperlink r:id="rId5" w:history="1">
              <w:r w:rsidR="004B36BE" w:rsidRPr="004D1C27">
                <w:rPr>
                  <w:rStyle w:val="a3"/>
                  <w:rFonts w:ascii="Times New Roman" w:hAnsi="Times New Roman" w:cs="Times New Roman"/>
                  <w:lang w:bidi="en-US"/>
                </w:rPr>
                <w:t>skazkadetsad23@mail.ru</w:t>
              </w:r>
            </w:hyperlink>
          </w:p>
        </w:tc>
      </w:tr>
      <w:tr w:rsidR="004B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6BE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1C27">
              <w:rPr>
                <w:rStyle w:val="21"/>
                <w:rFonts w:ascii="Times New Roman" w:hAnsi="Times New Roman" w:cs="Times New Roman"/>
              </w:rPr>
              <w:t>Сайт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6BE" w:rsidRDefault="00C201E6">
            <w:hyperlink r:id="rId6" w:history="1">
              <w:r w:rsidR="004B36BE" w:rsidRPr="000E26AA">
                <w:rPr>
                  <w:rStyle w:val="a3"/>
                  <w:rFonts w:ascii="Times New Roman" w:hAnsi="Times New Roman" w:cs="Times New Roman"/>
                </w:rPr>
                <w:t>https://skazkadetsad23.ru/</w:t>
              </w:r>
            </w:hyperlink>
          </w:p>
        </w:tc>
      </w:tr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D1C27">
              <w:rPr>
                <w:rStyle w:val="21"/>
                <w:rFonts w:ascii="Times New Roman" w:hAnsi="Times New Roman" w:cs="Times New Roman"/>
              </w:rPr>
              <w:t>Управление образования администрации муниципального образование «Зеленоградский городской округ»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1982 год</w:t>
            </w:r>
          </w:p>
        </w:tc>
      </w:tr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D1C27">
              <w:rPr>
                <w:rStyle w:val="2TimesNewRoman12pt"/>
                <w:rFonts w:eastAsia="Arial"/>
              </w:rPr>
              <w:t>Серия 39Л01 №0001570 регистрационный №ДДО 1846, выдана Министерством образования Калининградской области 21.09.2020 бессрочно</w:t>
            </w:r>
          </w:p>
        </w:tc>
      </w:tr>
    </w:tbl>
    <w:p w:rsidR="004B36BE" w:rsidRPr="004B36BE" w:rsidRDefault="004B36BE" w:rsidP="00CA57CE">
      <w:pPr>
        <w:spacing w:line="300" w:lineRule="exact"/>
        <w:ind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6BE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дошкольное образовательное учреждение Центр развития ребёнка - детский сад №23 «Сказка» г. Зеленоградска (далее - Детский сад) расположено в жилом районе города вдали от производящих предприятий и торговых мест. Здание Детского сада построено по типовому проект</w:t>
      </w:r>
      <w:r w:rsidR="00C201E6">
        <w:rPr>
          <w:rFonts w:ascii="Times New Roman" w:hAnsi="Times New Roman" w:cs="Times New Roman"/>
          <w:sz w:val="24"/>
          <w:szCs w:val="24"/>
          <w:lang w:val="ru-RU"/>
        </w:rPr>
        <w:t>у. Проектная наполняемость на 22</w:t>
      </w:r>
      <w:r w:rsidRPr="004B36BE">
        <w:rPr>
          <w:rFonts w:ascii="Times New Roman" w:hAnsi="Times New Roman" w:cs="Times New Roman"/>
          <w:sz w:val="24"/>
          <w:szCs w:val="24"/>
          <w:lang w:val="ru-RU"/>
        </w:rPr>
        <w:t>0 мест. Общая площадь здания 3333 кв. м, из них площадь групповых ячеек (раздевальная, групповая, спальня, буфетная, туалетная) 2 083 кв. м., из них дополнительных помещений для занятий с детьми, используемых для поочерёдного использования всеми или несколькими детскими группами (музыкальный зал, физкультурный зал, изостудия, логопедический кабинет) 150 кв. м. На первом этаже расположен кухонный блок -55 кв. м. и медицинский центр – 20 кв. м.</w:t>
      </w:r>
    </w:p>
    <w:p w:rsidR="00E6519A" w:rsidRPr="004B36BE" w:rsidRDefault="004B36BE" w:rsidP="000955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4B36BE">
        <w:rPr>
          <w:lang w:val="ru-RU"/>
        </w:rPr>
        <w:br/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E6519A" w:rsidRPr="004B36BE" w:rsidRDefault="004B36BE" w:rsidP="000955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E6519A" w:rsidRPr="004B36BE" w:rsidRDefault="004B36BE" w:rsidP="000955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630F8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30F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B852C9" w:rsidRDefault="004B36BE" w:rsidP="000955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273-ФЗ"Об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</w:t>
      </w:r>
      <w:proofErr w:type="gram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Федерации«</w:t>
      </w:r>
      <w:proofErr w:type="gram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96D17" w:rsidRPr="00096D17" w:rsidRDefault="00096D17" w:rsidP="00096D17">
      <w:pPr>
        <w:shd w:val="clear" w:color="auto" w:fill="FFFFFF" w:themeFill="background1"/>
        <w:spacing w:after="0"/>
        <w:ind w:firstLine="709"/>
        <w:jc w:val="both"/>
        <w:outlineLvl w:val="0"/>
        <w:rPr>
          <w:rFonts w:ascii="Times New Roman" w:hAnsi="Times New Roman" w:cs="Times New Roman"/>
          <w:lang w:val="ru-RU"/>
        </w:rPr>
      </w:pPr>
      <w:r w:rsidRPr="00851F3F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ведется на основании утвержденной основной </w:t>
      </w:r>
      <w:r w:rsidRPr="00096D17">
        <w:rPr>
          <w:rFonts w:ascii="Times New Roman" w:hAnsi="Times New Roman" w:cs="Times New Roman"/>
          <w:lang w:val="ru-RU"/>
        </w:rPr>
        <w:t xml:space="preserve">образовательной программы дошкольного образования, которая составлена </w:t>
      </w:r>
      <w:bookmarkStart w:id="2" w:name="_Toc45806449"/>
    </w:p>
    <w:p w:rsidR="00096D17" w:rsidRPr="00096D17" w:rsidRDefault="00096D17" w:rsidP="00096D17">
      <w:pPr>
        <w:shd w:val="clear" w:color="auto" w:fill="FFFFFF" w:themeFill="background1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lang w:val="ru-RU"/>
        </w:rPr>
      </w:pPr>
      <w:r w:rsidRPr="00096D17">
        <w:rPr>
          <w:rFonts w:ascii="Times New Roman" w:hAnsi="Times New Roman" w:cs="Times New Roman"/>
          <w:bCs/>
          <w:kern w:val="36"/>
          <w:lang w:val="ru-RU"/>
        </w:rPr>
        <w:t>- в соответствии с Федеральным законом Российской Федерации «Об образовании в Российской Федерации» (от 29.12.2012 г. № 273-ФЗ);</w:t>
      </w:r>
      <w:bookmarkEnd w:id="2"/>
    </w:p>
    <w:p w:rsidR="00096D17" w:rsidRPr="00096D17" w:rsidRDefault="00096D17" w:rsidP="00096D1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96D17">
        <w:rPr>
          <w:rFonts w:ascii="Times New Roman" w:hAnsi="Times New Roman" w:cs="Times New Roman"/>
          <w:lang w:val="ru-RU"/>
        </w:rPr>
        <w:t xml:space="preserve">-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096D17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096D17">
        <w:rPr>
          <w:rFonts w:ascii="Times New Roman" w:hAnsi="Times New Roman" w:cs="Times New Roman"/>
          <w:lang w:val="ru-RU"/>
        </w:rPr>
        <w:t xml:space="preserve"> РФ от 17.10.2013 г. </w:t>
      </w:r>
      <w:r w:rsidRPr="00096D17">
        <w:rPr>
          <w:rFonts w:ascii="Times New Roman" w:eastAsia="Times New Roman" w:hAnsi="Times New Roman" w:cs="Times New Roman"/>
          <w:lang w:val="ru-RU"/>
        </w:rPr>
        <w:t>№1155</w:t>
      </w:r>
      <w:r w:rsidRPr="00096D17">
        <w:rPr>
          <w:rFonts w:ascii="Times New Roman" w:hAnsi="Times New Roman" w:cs="Times New Roman"/>
          <w:lang w:val="ru-RU"/>
        </w:rPr>
        <w:t>) (далее – ФГОС дошкольного образования);</w:t>
      </w:r>
    </w:p>
    <w:p w:rsidR="00096D17" w:rsidRPr="00096D17" w:rsidRDefault="00096D17" w:rsidP="00096D17">
      <w:pPr>
        <w:jc w:val="both"/>
        <w:rPr>
          <w:rFonts w:ascii="Times New Roman" w:eastAsia="Times New Roman" w:hAnsi="Times New Roman" w:cs="Times New Roman"/>
          <w:lang w:val="ru-RU"/>
        </w:rPr>
      </w:pPr>
      <w:r w:rsidRPr="00096D17">
        <w:rPr>
          <w:rFonts w:ascii="Times New Roman" w:hAnsi="Times New Roman" w:cs="Times New Roman"/>
          <w:lang w:val="ru-RU"/>
        </w:rPr>
        <w:t xml:space="preserve">       -  с учетом </w:t>
      </w:r>
      <w:r w:rsidRPr="00096D17">
        <w:rPr>
          <w:rStyle w:val="docuntyped-name"/>
          <w:rFonts w:ascii="Times New Roman" w:eastAsia="Times New Roman" w:hAnsi="Times New Roman" w:cs="Times New Roman"/>
          <w:lang w:val="ru-RU"/>
        </w:rPr>
        <w:t>Федеральной образовательной программы дошкольного образования (</w:t>
      </w:r>
      <w:r w:rsidRPr="00096D17">
        <w:rPr>
          <w:rFonts w:ascii="Times New Roman" w:eastAsia="Times New Roman" w:hAnsi="Times New Roman" w:cs="Times New Roman"/>
          <w:lang w:val="ru-RU"/>
        </w:rPr>
        <w:t xml:space="preserve">Приказ </w:t>
      </w:r>
      <w:proofErr w:type="spellStart"/>
      <w:r w:rsidRPr="00096D17">
        <w:rPr>
          <w:rFonts w:ascii="Times New Roman" w:eastAsia="Times New Roman" w:hAnsi="Times New Roman" w:cs="Times New Roman"/>
          <w:lang w:val="ru-RU"/>
        </w:rPr>
        <w:t>Минпросвещения</w:t>
      </w:r>
      <w:proofErr w:type="spellEnd"/>
      <w:r w:rsidRPr="00096D17">
        <w:rPr>
          <w:rFonts w:ascii="Times New Roman" w:eastAsia="Times New Roman" w:hAnsi="Times New Roman" w:cs="Times New Roman"/>
          <w:lang w:val="ru-RU"/>
        </w:rPr>
        <w:t xml:space="preserve"> России от 25.11.2022 № 1028</w:t>
      </w:r>
      <w:r w:rsidRPr="00096D17">
        <w:rPr>
          <w:rFonts w:ascii="Times New Roman" w:hAnsi="Times New Roman" w:cs="Times New Roman"/>
          <w:lang w:val="ru-RU"/>
        </w:rPr>
        <w:t xml:space="preserve"> Редакция от 8 </w:t>
      </w:r>
      <w:proofErr w:type="spellStart"/>
      <w:r w:rsidRPr="00096D17">
        <w:rPr>
          <w:rFonts w:ascii="Times New Roman" w:hAnsi="Times New Roman" w:cs="Times New Roman"/>
          <w:lang w:val="ru-RU"/>
        </w:rPr>
        <w:t>янв</w:t>
      </w:r>
      <w:proofErr w:type="spellEnd"/>
      <w:r w:rsidRPr="00096D17">
        <w:rPr>
          <w:rFonts w:ascii="Times New Roman" w:hAnsi="Times New Roman" w:cs="Times New Roman"/>
          <w:lang w:val="ru-RU"/>
        </w:rPr>
        <w:t xml:space="preserve"> 2023), далее ФОП ДО</w:t>
      </w:r>
    </w:p>
    <w:p w:rsidR="00096D17" w:rsidRPr="00096D17" w:rsidRDefault="00096D17" w:rsidP="00096D1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 w:cs="Times New Roman"/>
          <w:color w:val="000000" w:themeColor="text1"/>
          <w:lang w:val="ru-RU"/>
        </w:rPr>
      </w:pPr>
      <w:r w:rsidRPr="00096D17">
        <w:rPr>
          <w:rFonts w:ascii="Times New Roman" w:eastAsiaTheme="majorEastAsia" w:hAnsi="Times New Roman" w:cs="Times New Roman"/>
          <w:color w:val="000000" w:themeColor="text1"/>
          <w:lang w:val="ru-RU"/>
        </w:rPr>
        <w:t xml:space="preserve">- с учетом программы «Феникс». Шахматы для дошкольников / А. В. Кузин, Н. В. Коновалов, Н. С. </w:t>
      </w:r>
      <w:proofErr w:type="spellStart"/>
      <w:r w:rsidRPr="00096D17">
        <w:rPr>
          <w:rFonts w:ascii="Times New Roman" w:eastAsiaTheme="majorEastAsia" w:hAnsi="Times New Roman" w:cs="Times New Roman"/>
          <w:color w:val="000000" w:themeColor="text1"/>
          <w:lang w:val="ru-RU"/>
        </w:rPr>
        <w:t>Скаржинский</w:t>
      </w:r>
      <w:proofErr w:type="spellEnd"/>
      <w:r w:rsidRPr="00096D17">
        <w:rPr>
          <w:rFonts w:ascii="Times New Roman" w:eastAsiaTheme="majorEastAsia" w:hAnsi="Times New Roman" w:cs="Times New Roman"/>
          <w:color w:val="000000" w:themeColor="text1"/>
          <w:lang w:val="ru-RU"/>
        </w:rPr>
        <w:t xml:space="preserve">. – М.: </w:t>
      </w:r>
      <w:proofErr w:type="spellStart"/>
      <w:r w:rsidRPr="00096D17">
        <w:rPr>
          <w:rFonts w:ascii="Times New Roman" w:eastAsiaTheme="majorEastAsia" w:hAnsi="Times New Roman" w:cs="Times New Roman"/>
          <w:color w:val="000000" w:themeColor="text1"/>
          <w:lang w:val="ru-RU"/>
        </w:rPr>
        <w:t>Линка</w:t>
      </w:r>
      <w:proofErr w:type="spellEnd"/>
      <w:r w:rsidRPr="00096D17">
        <w:rPr>
          <w:rFonts w:ascii="Times New Roman" w:eastAsiaTheme="majorEastAsia" w:hAnsi="Times New Roman" w:cs="Times New Roman"/>
          <w:color w:val="000000" w:themeColor="text1"/>
          <w:lang w:val="ru-RU"/>
        </w:rPr>
        <w:t>-Пресс, 2017. – 12 с</w:t>
      </w:r>
    </w:p>
    <w:p w:rsidR="00096D17" w:rsidRPr="00096D17" w:rsidRDefault="00096D17" w:rsidP="00096D17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096D17">
        <w:rPr>
          <w:rFonts w:ascii="Times New Roman" w:hAnsi="Times New Roman" w:cs="Times New Roman"/>
          <w:color w:val="333333"/>
        </w:rPr>
        <w:lastRenderedPageBreak/>
        <w:t xml:space="preserve"> - </w:t>
      </w:r>
      <w:r w:rsidRPr="00096D17">
        <w:rPr>
          <w:rFonts w:ascii="Times New Roman" w:hAnsi="Times New Roman" w:cs="Times New Roman"/>
          <w:color w:val="auto"/>
        </w:rPr>
        <w:t xml:space="preserve">с </w:t>
      </w:r>
      <w:proofErr w:type="gramStart"/>
      <w:r w:rsidRPr="00096D17">
        <w:rPr>
          <w:rFonts w:ascii="Times New Roman" w:hAnsi="Times New Roman" w:cs="Times New Roman"/>
          <w:color w:val="auto"/>
        </w:rPr>
        <w:t>учетом  парциальной</w:t>
      </w:r>
      <w:proofErr w:type="gramEnd"/>
      <w:r w:rsidRPr="00096D17">
        <w:rPr>
          <w:rFonts w:ascii="Times New Roman" w:hAnsi="Times New Roman" w:cs="Times New Roman"/>
          <w:color w:val="auto"/>
        </w:rPr>
        <w:t xml:space="preserve"> образовательной программы дошкольного образования </w:t>
      </w:r>
      <w:proofErr w:type="spellStart"/>
      <w:r w:rsidRPr="00096D17">
        <w:rPr>
          <w:rFonts w:ascii="Times New Roman" w:hAnsi="Times New Roman" w:cs="Times New Roman"/>
          <w:color w:val="auto"/>
        </w:rPr>
        <w:t>Волосовец</w:t>
      </w:r>
      <w:proofErr w:type="spellEnd"/>
      <w:r w:rsidRPr="00096D17">
        <w:rPr>
          <w:rFonts w:ascii="Times New Roman" w:hAnsi="Times New Roman" w:cs="Times New Roman"/>
          <w:color w:val="auto"/>
        </w:rPr>
        <w:t xml:space="preserve"> Т.В., Карпова Ю.В., Тимофеева Т.В.  «От </w:t>
      </w:r>
      <w:proofErr w:type="spellStart"/>
      <w:r w:rsidRPr="00096D17">
        <w:rPr>
          <w:rFonts w:ascii="Times New Roman" w:hAnsi="Times New Roman" w:cs="Times New Roman"/>
          <w:color w:val="auto"/>
        </w:rPr>
        <w:t>Фрёбеля</w:t>
      </w:r>
      <w:proofErr w:type="spellEnd"/>
      <w:r w:rsidRPr="00096D17">
        <w:rPr>
          <w:rFonts w:ascii="Times New Roman" w:hAnsi="Times New Roman" w:cs="Times New Roman"/>
          <w:color w:val="auto"/>
        </w:rPr>
        <w:t xml:space="preserve"> до робота: растим будущих инженеров»: учебное пособие. 2-е изд., </w:t>
      </w:r>
      <w:proofErr w:type="spellStart"/>
      <w:r w:rsidRPr="00096D17">
        <w:rPr>
          <w:rFonts w:ascii="Times New Roman" w:hAnsi="Times New Roman" w:cs="Times New Roman"/>
          <w:color w:val="auto"/>
        </w:rPr>
        <w:t>испр</w:t>
      </w:r>
      <w:proofErr w:type="spellEnd"/>
      <w:proofErr w:type="gramStart"/>
      <w:r w:rsidRPr="00096D17">
        <w:rPr>
          <w:rFonts w:ascii="Times New Roman" w:hAnsi="Times New Roman" w:cs="Times New Roman"/>
          <w:color w:val="auto"/>
        </w:rPr>
        <w:t>.</w:t>
      </w:r>
      <w:proofErr w:type="gramEnd"/>
      <w:r w:rsidRPr="00096D17">
        <w:rPr>
          <w:rFonts w:ascii="Times New Roman" w:hAnsi="Times New Roman" w:cs="Times New Roman"/>
          <w:color w:val="auto"/>
        </w:rPr>
        <w:t xml:space="preserve"> и доп. Самара: Вектор, 2018,</w:t>
      </w:r>
    </w:p>
    <w:p w:rsidR="00096D17" w:rsidRPr="00096D17" w:rsidRDefault="00096D17" w:rsidP="00096D17">
      <w:pPr>
        <w:pStyle w:val="5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96D17">
        <w:rPr>
          <w:rFonts w:ascii="Times New Roman" w:hAnsi="Times New Roman" w:cs="Times New Roman"/>
          <w:color w:val="auto"/>
        </w:rPr>
        <w:t>- с учётом парциальной образовательной программы «Английский язык для дошкольников»</w:t>
      </w:r>
      <w:r w:rsidRPr="00096D17">
        <w:rPr>
          <w:rFonts w:ascii="Times New Roman" w:eastAsia="Times New Roman" w:hAnsi="Times New Roman" w:cs="Times New Roman"/>
          <w:bCs/>
          <w:color w:val="auto"/>
        </w:rPr>
        <w:t xml:space="preserve"> и тематического планирования / </w:t>
      </w:r>
      <w:r w:rsidRPr="00096D17">
        <w:rPr>
          <w:rFonts w:ascii="Times New Roman" w:eastAsia="Times New Roman" w:hAnsi="Times New Roman" w:cs="Times New Roman"/>
          <w:bCs/>
          <w:color w:val="333333"/>
        </w:rPr>
        <w:t>Ю.А. Комарова. — М.: ООО «Русское слово — учебник», 2016.</w:t>
      </w:r>
    </w:p>
    <w:p w:rsidR="00096D17" w:rsidRPr="00096D17" w:rsidRDefault="00096D17" w:rsidP="00096D17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096D17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096D17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096D17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96D17" w:rsidRPr="00096D17" w:rsidRDefault="00096D17" w:rsidP="00096D1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096D17">
        <w:rPr>
          <w:rFonts w:ascii="Times New Roman" w:hAnsi="Times New Roman" w:cs="Times New Roman"/>
          <w:lang w:val="ru-RU"/>
        </w:rPr>
        <w:t xml:space="preserve">Программа </w:t>
      </w:r>
      <w:r w:rsidRPr="00096D17">
        <w:rPr>
          <w:rFonts w:ascii="Times New Roman" w:hAnsi="Times New Roman" w:cs="Times New Roman"/>
        </w:rPr>
        <w:t>c</w:t>
      </w:r>
      <w:r w:rsidRPr="00096D17">
        <w:rPr>
          <w:rFonts w:ascii="Times New Roman" w:hAnsi="Times New Roman" w:cs="Times New Roman"/>
          <w:lang w:val="ru-RU"/>
        </w:rPr>
        <w:t>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51F3F" w:rsidRPr="00851F3F" w:rsidRDefault="00851F3F" w:rsidP="00CA57C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3F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организует работу по следующим </w:t>
      </w:r>
      <w:r w:rsidRPr="00444726">
        <w:rPr>
          <w:rStyle w:val="21"/>
          <w:rFonts w:ascii="Times New Roman" w:hAnsi="Times New Roman" w:cs="Times New Roman"/>
          <w:sz w:val="24"/>
          <w:szCs w:val="24"/>
        </w:rPr>
        <w:t xml:space="preserve">направлениям: </w:t>
      </w:r>
      <w:r w:rsidRPr="00851F3F">
        <w:rPr>
          <w:rFonts w:ascii="Times New Roman" w:hAnsi="Times New Roman" w:cs="Times New Roman"/>
          <w:sz w:val="24"/>
          <w:szCs w:val="24"/>
          <w:lang w:val="ru-RU"/>
        </w:rPr>
        <w:t>физическое развитие, социально-коммуникативное развитие, речевое развитие, художественно-эстетическое развитие, познавательное развитие.</w:t>
      </w:r>
    </w:p>
    <w:p w:rsidR="00851F3F" w:rsidRPr="00851F3F" w:rsidRDefault="00851F3F" w:rsidP="00CA57CE">
      <w:pPr>
        <w:spacing w:line="30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726">
        <w:rPr>
          <w:rStyle w:val="21"/>
          <w:rFonts w:ascii="Times New Roman" w:hAnsi="Times New Roman" w:cs="Times New Roman"/>
          <w:sz w:val="24"/>
          <w:szCs w:val="24"/>
        </w:rPr>
        <w:t xml:space="preserve">Программа </w:t>
      </w:r>
      <w:r w:rsidRPr="00851F3F">
        <w:rPr>
          <w:rFonts w:ascii="Times New Roman" w:hAnsi="Times New Roman" w:cs="Times New Roman"/>
          <w:sz w:val="24"/>
          <w:szCs w:val="24"/>
          <w:lang w:val="ru-RU"/>
        </w:rPr>
        <w:t>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физиологических особенностей.</w:t>
      </w:r>
    </w:p>
    <w:p w:rsidR="00851F3F" w:rsidRPr="00851F3F" w:rsidRDefault="00851F3F" w:rsidP="00CA57CE">
      <w:pPr>
        <w:spacing w:line="30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3F"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851F3F" w:rsidRPr="00851F3F" w:rsidRDefault="00851F3F" w:rsidP="00CA57CE">
      <w:pPr>
        <w:spacing w:line="300" w:lineRule="exact"/>
        <w:ind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3F">
        <w:rPr>
          <w:rFonts w:ascii="Times New Roman" w:hAnsi="Times New Roman" w:cs="Times New Roman"/>
          <w:sz w:val="24"/>
          <w:szCs w:val="24"/>
          <w:lang w:val="ru-RU"/>
        </w:rPr>
        <w:t>Программа включает обязательную часть 79% и часть, формируемую участниками образовательных отношений -21%.</w:t>
      </w:r>
    </w:p>
    <w:p w:rsidR="00851F3F" w:rsidRPr="00851F3F" w:rsidRDefault="00851F3F" w:rsidP="00CA57CE">
      <w:pPr>
        <w:pStyle w:val="90"/>
        <w:shd w:val="clear" w:color="auto" w:fill="auto"/>
        <w:spacing w:line="300" w:lineRule="exact"/>
        <w:ind w:firstLine="600"/>
        <w:rPr>
          <w:lang w:val="ru-RU"/>
        </w:rPr>
      </w:pPr>
      <w:r w:rsidRPr="00851F3F">
        <w:rPr>
          <w:lang w:val="ru-RU"/>
        </w:rPr>
        <w:t xml:space="preserve">Детский сад организует работу по </w:t>
      </w:r>
      <w:r w:rsidRPr="00444726">
        <w:rPr>
          <w:rStyle w:val="91"/>
        </w:rPr>
        <w:t xml:space="preserve">раннему изучению английского языка </w:t>
      </w:r>
      <w:r w:rsidR="00096D17">
        <w:rPr>
          <w:lang w:val="ru-RU"/>
        </w:rPr>
        <w:t>дошкольниками. В 2023 году функционировали 5</w:t>
      </w:r>
      <w:r w:rsidRPr="00851F3F">
        <w:rPr>
          <w:lang w:val="ru-RU"/>
        </w:rPr>
        <w:t xml:space="preserve"> групп раннего</w:t>
      </w:r>
      <w:r w:rsidR="00C630F8">
        <w:rPr>
          <w:lang w:val="ru-RU"/>
        </w:rPr>
        <w:t xml:space="preserve"> изучения английского языка (</w:t>
      </w:r>
      <w:r w:rsidR="00096D17">
        <w:rPr>
          <w:lang w:val="ru-RU"/>
        </w:rPr>
        <w:t>1</w:t>
      </w:r>
      <w:r w:rsidRPr="00851F3F">
        <w:rPr>
          <w:lang w:val="ru-RU"/>
        </w:rPr>
        <w:t xml:space="preserve"> группы</w:t>
      </w:r>
      <w:r w:rsidR="00C630F8">
        <w:rPr>
          <w:lang w:val="ru-RU"/>
        </w:rPr>
        <w:t xml:space="preserve"> среднего, 2 группы старшего и 2 группы </w:t>
      </w:r>
      <w:r w:rsidRPr="00851F3F">
        <w:rPr>
          <w:lang w:val="ru-RU"/>
        </w:rPr>
        <w:t>подготовительного к школе возраста). Во всех группах по этому направлению имеются уголки с наборами дидактических игр, наглядными пособиями, интерактивными игрушками, книгами по раннему изучению английского (немецкого) языка. Специальные программы установлены на интерактивное оборудование. В соответствии с тематикой оформлены игровые площадки на территории Детского сада.</w:t>
      </w:r>
    </w:p>
    <w:p w:rsidR="00851F3F" w:rsidRPr="00851F3F" w:rsidRDefault="00851F3F" w:rsidP="00CA57CE">
      <w:pPr>
        <w:pStyle w:val="90"/>
        <w:shd w:val="clear" w:color="auto" w:fill="auto"/>
        <w:spacing w:line="300" w:lineRule="exact"/>
        <w:ind w:firstLine="600"/>
        <w:rPr>
          <w:lang w:val="ru-RU"/>
        </w:rPr>
      </w:pPr>
      <w:r w:rsidRPr="00851F3F">
        <w:rPr>
          <w:lang w:val="ru-RU"/>
        </w:rPr>
        <w:t xml:space="preserve">В детском саду для детей старшей и подготовительной групп реализуется программа по шахматам, составленная на основе программы «Шахматы для самых маленьких» (И. Г. </w:t>
      </w:r>
      <w:proofErr w:type="spellStart"/>
      <w:r w:rsidRPr="00851F3F">
        <w:rPr>
          <w:lang w:val="ru-RU"/>
        </w:rPr>
        <w:t>Сухин</w:t>
      </w:r>
      <w:proofErr w:type="spellEnd"/>
      <w:r w:rsidRPr="00851F3F">
        <w:rPr>
          <w:lang w:val="ru-RU"/>
        </w:rPr>
        <w:t>). Цель программы - развитие социально-коммуникативных и познавательных личностных свойств ребёнка посредством обучения игре в шахматы.</w:t>
      </w:r>
    </w:p>
    <w:p w:rsidR="00851F3F" w:rsidRPr="00C630F8" w:rsidRDefault="00096D17" w:rsidP="00CA57CE">
      <w:pPr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Детский сад посещают 220</w:t>
      </w:r>
      <w:r w:rsidR="00851F3F" w:rsidRPr="00851F3F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в возрасте от 2 до 7 лет</w:t>
      </w:r>
      <w:r w:rsidR="00C630F8">
        <w:rPr>
          <w:rFonts w:ascii="Times New Roman" w:hAnsi="Times New Roman" w:cs="Times New Roman"/>
          <w:sz w:val="24"/>
          <w:szCs w:val="24"/>
          <w:lang w:val="ru-RU"/>
        </w:rPr>
        <w:t>. В Детском саду сформировано 9</w:t>
      </w:r>
      <w:r w:rsidR="00851F3F" w:rsidRPr="00851F3F">
        <w:rPr>
          <w:rFonts w:ascii="Times New Roman" w:hAnsi="Times New Roman" w:cs="Times New Roman"/>
          <w:sz w:val="24"/>
          <w:szCs w:val="24"/>
          <w:lang w:val="ru-RU"/>
        </w:rPr>
        <w:t xml:space="preserve"> групп общеразвивающей направленности. </w:t>
      </w:r>
      <w:r w:rsidR="00851F3F" w:rsidRPr="00C630F8">
        <w:rPr>
          <w:rFonts w:ascii="Times New Roman" w:hAnsi="Times New Roman" w:cs="Times New Roman"/>
          <w:sz w:val="24"/>
          <w:szCs w:val="24"/>
          <w:lang w:val="ru-RU"/>
        </w:rPr>
        <w:t>Из них:</w:t>
      </w:r>
    </w:p>
    <w:p w:rsidR="00851F3F" w:rsidRPr="00851F3F" w:rsidRDefault="00E77677" w:rsidP="00851F3F">
      <w:pPr>
        <w:widowControl w:val="0"/>
        <w:numPr>
          <w:ilvl w:val="0"/>
          <w:numId w:val="16"/>
        </w:numPr>
        <w:tabs>
          <w:tab w:val="left" w:pos="198"/>
        </w:tabs>
        <w:spacing w:before="0" w:beforeAutospacing="0" w:after="0" w:afterAutospacing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="00C6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F8">
        <w:rPr>
          <w:rFonts w:ascii="Times New Roman" w:hAnsi="Times New Roman" w:cs="Times New Roman"/>
          <w:sz w:val="24"/>
          <w:szCs w:val="24"/>
        </w:rPr>
        <w:t>раннего</w:t>
      </w:r>
      <w:proofErr w:type="spellEnd"/>
      <w:r w:rsidR="00C6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F8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="00C630F8">
        <w:rPr>
          <w:rFonts w:ascii="Times New Roman" w:hAnsi="Times New Roman" w:cs="Times New Roman"/>
          <w:sz w:val="24"/>
          <w:szCs w:val="24"/>
        </w:rPr>
        <w:t xml:space="preserve"> -30</w:t>
      </w:r>
      <w:r w:rsidR="00851F3F" w:rsidRPr="0044472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851F3F" w:rsidRPr="002233B6" w:rsidRDefault="00E77677" w:rsidP="00851F3F">
      <w:pPr>
        <w:widowControl w:val="0"/>
        <w:numPr>
          <w:ilvl w:val="0"/>
          <w:numId w:val="16"/>
        </w:numPr>
        <w:tabs>
          <w:tab w:val="left" w:pos="246"/>
        </w:tabs>
        <w:spacing w:before="0" w:beforeAutospacing="0" w:after="0" w:afterAutospacing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6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F8">
        <w:rPr>
          <w:rFonts w:ascii="Times New Roman" w:hAnsi="Times New Roman" w:cs="Times New Roman"/>
          <w:sz w:val="24"/>
          <w:szCs w:val="24"/>
        </w:rPr>
        <w:t>младшая</w:t>
      </w:r>
      <w:proofErr w:type="spellEnd"/>
      <w:r w:rsidR="00C6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F8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="00C630F8">
        <w:rPr>
          <w:rFonts w:ascii="Times New Roman" w:hAnsi="Times New Roman" w:cs="Times New Roman"/>
          <w:sz w:val="24"/>
          <w:szCs w:val="24"/>
        </w:rPr>
        <w:t xml:space="preserve"> – 28</w:t>
      </w:r>
      <w:r w:rsidR="00851F3F">
        <w:rPr>
          <w:rFonts w:ascii="Times New Roman" w:hAnsi="Times New Roman" w:cs="Times New Roman"/>
          <w:sz w:val="24"/>
          <w:szCs w:val="24"/>
        </w:rPr>
        <w:t xml:space="preserve"> </w:t>
      </w:r>
      <w:r w:rsidR="00851F3F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="00851F3F" w:rsidRPr="002233B6">
        <w:rPr>
          <w:rFonts w:ascii="Times New Roman" w:hAnsi="Times New Roman" w:cs="Times New Roman"/>
          <w:sz w:val="24"/>
          <w:szCs w:val="24"/>
        </w:rPr>
        <w:t>;</w:t>
      </w:r>
    </w:p>
    <w:p w:rsidR="00851F3F" w:rsidRPr="002233B6" w:rsidRDefault="00E77677" w:rsidP="00851F3F">
      <w:pPr>
        <w:widowControl w:val="0"/>
        <w:numPr>
          <w:ilvl w:val="0"/>
          <w:numId w:val="16"/>
        </w:numPr>
        <w:tabs>
          <w:tab w:val="left" w:pos="246"/>
        </w:tabs>
        <w:spacing w:before="0" w:beforeAutospacing="0" w:after="0" w:afterAutospacing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1F3F" w:rsidRPr="0022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F3F" w:rsidRPr="002233B6">
        <w:rPr>
          <w:rFonts w:ascii="Times New Roman" w:hAnsi="Times New Roman" w:cs="Times New Roman"/>
          <w:sz w:val="24"/>
          <w:szCs w:val="24"/>
        </w:rPr>
        <w:t>средних</w:t>
      </w:r>
      <w:proofErr w:type="spellEnd"/>
      <w:r w:rsidR="00851F3F" w:rsidRPr="0022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F3F" w:rsidRPr="002233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- 35</w:t>
      </w:r>
      <w:r w:rsidR="00851F3F" w:rsidRPr="002233B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741892" w:rsidRDefault="00C630F8" w:rsidP="00741892">
      <w:pPr>
        <w:widowControl w:val="0"/>
        <w:numPr>
          <w:ilvl w:val="0"/>
          <w:numId w:val="16"/>
        </w:numPr>
        <w:tabs>
          <w:tab w:val="left" w:pos="246"/>
        </w:tabs>
        <w:spacing w:before="0" w:beforeAutospacing="0" w:after="0" w:afterAutospacing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41892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851F3F" w:rsidRPr="00741892" w:rsidRDefault="00C630F8" w:rsidP="00741892">
      <w:pPr>
        <w:widowControl w:val="0"/>
        <w:numPr>
          <w:ilvl w:val="0"/>
          <w:numId w:val="16"/>
        </w:numPr>
        <w:tabs>
          <w:tab w:val="left" w:pos="246"/>
        </w:tabs>
        <w:spacing w:before="0" w:beforeAutospacing="0" w:after="0" w:afterAutospacing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51F3F" w:rsidRPr="00741892">
        <w:rPr>
          <w:rFonts w:ascii="Times New Roman" w:hAnsi="Times New Roman" w:cs="Times New Roman"/>
          <w:sz w:val="24"/>
          <w:szCs w:val="24"/>
          <w:lang w:val="ru-RU"/>
        </w:rPr>
        <w:t xml:space="preserve"> под</w:t>
      </w:r>
      <w:r w:rsidR="00741892">
        <w:rPr>
          <w:rFonts w:ascii="Times New Roman" w:hAnsi="Times New Roman" w:cs="Times New Roman"/>
          <w:sz w:val="24"/>
          <w:szCs w:val="24"/>
          <w:lang w:val="ru-RU"/>
        </w:rPr>
        <w:t xml:space="preserve">готовительных к </w:t>
      </w:r>
      <w:r w:rsidR="00442EAB">
        <w:rPr>
          <w:rFonts w:ascii="Times New Roman" w:hAnsi="Times New Roman" w:cs="Times New Roman"/>
          <w:sz w:val="24"/>
          <w:szCs w:val="24"/>
          <w:lang w:val="ru-RU"/>
        </w:rPr>
        <w:t>школе группы - 56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1A0A1E" w:rsidRPr="001A0A1E" w:rsidRDefault="001A0A1E" w:rsidP="001A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20.12.2023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6519A" w:rsidRPr="004B36BE" w:rsidRDefault="001A0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</w:t>
      </w:r>
      <w:proofErr w:type="gramStart"/>
      <w:r w:rsidRPr="001A0A1E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  <w:r w:rsidR="004B36BE" w:rsidRPr="004B36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6519A" w:rsidRPr="00F703DD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F703D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191957" w:rsidRDefault="001A0A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B3C72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A0A1E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B3C7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9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B3C7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9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</w:tbl>
    <w:p w:rsidR="00E6519A" w:rsidRDefault="004B36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A0A1E"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9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CB3C72" w:rsidRDefault="001A0A1E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A0A1E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9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A0A1E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D7E9F" w:rsidRPr="001D7E9F" w:rsidRDefault="001D7E9F" w:rsidP="00CA57C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E9F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посещают два ребёнка - инвалида.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</w:t>
      </w:r>
      <w:r w:rsidRPr="001D7E9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представителей). Детям из неполных семей и детям-инвалидам уделяется большее внимание в первые месяцы после зачисления в Детский сад.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347B5F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DC55D0" w:rsidRPr="00DC55D0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 реализовались по</w:t>
      </w:r>
      <w:r w:rsidR="00DC55D0">
        <w:rPr>
          <w:rFonts w:hAnsi="Times New Roman" w:cs="Times New Roman"/>
          <w:color w:val="000000"/>
          <w:sz w:val="24"/>
          <w:szCs w:val="24"/>
        </w:rPr>
        <w:t> </w:t>
      </w:r>
      <w:r w:rsidR="00DC55D0" w:rsidRPr="00DC55D0">
        <w:rPr>
          <w:rFonts w:hAnsi="Times New Roman" w:cs="Times New Roman"/>
          <w:color w:val="000000"/>
          <w:sz w:val="24"/>
          <w:szCs w:val="24"/>
          <w:lang w:val="ru-RU"/>
        </w:rPr>
        <w:t>направлениям: художественному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C55D0" w:rsidRPr="00DC55D0">
        <w:rPr>
          <w:rFonts w:hAnsi="Times New Roman" w:cs="Times New Roman"/>
          <w:color w:val="000000"/>
          <w:sz w:val="24"/>
          <w:szCs w:val="24"/>
          <w:lang w:val="ru-RU"/>
        </w:rPr>
        <w:t>физкультурно-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>спортивному, социально-гуманитарному</w:t>
      </w:r>
      <w:r w:rsidR="00DC55D0" w:rsidRPr="00DC55D0">
        <w:rPr>
          <w:rFonts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 и</w:t>
      </w:r>
      <w:r w:rsidR="00DC55D0">
        <w:rPr>
          <w:rFonts w:hAnsi="Times New Roman" w:cs="Times New Roman"/>
          <w:color w:val="000000"/>
          <w:sz w:val="24"/>
          <w:szCs w:val="24"/>
        </w:rPr>
        <w:t> </w:t>
      </w:r>
      <w:r w:rsidR="00DC55D0" w:rsidRPr="00DC55D0">
        <w:rPr>
          <w:rFonts w:hAnsi="Times New Roman" w:cs="Times New Roman"/>
          <w:color w:val="000000"/>
          <w:sz w:val="24"/>
          <w:szCs w:val="24"/>
          <w:lang w:val="ru-RU"/>
        </w:rPr>
        <w:t>физических лиц.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1D7E9F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национального проекта «Успех каждого ребёнка»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реализовалась общеобразовательная общеразвивающая программа «Зарядись наукой»</w:t>
      </w:r>
      <w:r w:rsidR="00347B5F">
        <w:rPr>
          <w:rFonts w:hAnsi="Times New Roman" w:cs="Times New Roman"/>
          <w:color w:val="000000"/>
          <w:sz w:val="24"/>
          <w:szCs w:val="24"/>
          <w:lang w:val="ru-RU"/>
        </w:rPr>
        <w:t xml:space="preserve">. В рамках ПФДО реализовались дополнительные общеобразовательные программы: 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 xml:space="preserve">«Экологическое воспитание дошкольников с 5 до 7 лет», </w:t>
      </w:r>
      <w:r w:rsidR="00347B5F">
        <w:rPr>
          <w:rFonts w:hAnsi="Times New Roman" w:cs="Times New Roman"/>
          <w:color w:val="000000"/>
          <w:sz w:val="24"/>
          <w:szCs w:val="24"/>
          <w:lang w:val="ru-RU"/>
        </w:rPr>
        <w:t>«Юный шахматист для детей 5-7 лет»,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B5F">
        <w:rPr>
          <w:rFonts w:hAnsi="Times New Roman" w:cs="Times New Roman"/>
          <w:color w:val="000000"/>
          <w:sz w:val="24"/>
          <w:szCs w:val="24"/>
          <w:lang w:val="ru-RU"/>
        </w:rPr>
        <w:t xml:space="preserve">«Росинки для детей 5-7 лет». 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319"/>
        <w:gridCol w:w="1539"/>
        <w:gridCol w:w="963"/>
        <w:gridCol w:w="961"/>
        <w:gridCol w:w="961"/>
        <w:gridCol w:w="967"/>
        <w:gridCol w:w="1017"/>
      </w:tblGrid>
      <w:tr w:rsidR="00E651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65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776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776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A23CE3" w:rsidRDefault="00A23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 </w:t>
            </w:r>
            <w:r w:rsidR="00DC5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гуманитарная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A23CE3" w:rsidRDefault="00A23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«Зарядись наукой»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23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347B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23CE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347B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A23CE3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Эколёнок</w:t>
            </w:r>
            <w:proofErr w:type="spellEnd"/>
            <w:r w:rsidR="00A23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347B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23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5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«Мир под микроскопом»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P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C5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«Волшебный язычок»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E6519A" w:rsidRPr="0034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 направленность</w:t>
            </w:r>
          </w:p>
        </w:tc>
      </w:tr>
      <w:tr w:rsidR="00E6519A" w:rsidRPr="0034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«Юный шахматист для детей 5-7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47B5F" w:rsidRPr="00347B5F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направленность</w:t>
            </w:r>
          </w:p>
        </w:tc>
      </w:tr>
      <w:tr w:rsidR="00E6519A" w:rsidRPr="0034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«Росинки для детей 5-7 лет».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347B5F" w:rsidRDefault="00347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C55D0" w:rsidRPr="0034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«Волшебная шкатулка»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C55D0" w:rsidRPr="0034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«Пластилиновое чудо»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5D0" w:rsidRDefault="00DC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ноябре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активно, наблюдается 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посещаемости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годом. Детский сад планирует </w:t>
      </w:r>
      <w:r w:rsidR="00DC55D0">
        <w:rPr>
          <w:rFonts w:hAnsi="Times New Roman" w:cs="Times New Roman"/>
          <w:color w:val="000000"/>
          <w:sz w:val="24"/>
          <w:szCs w:val="24"/>
          <w:lang w:val="ru-RU"/>
        </w:rPr>
        <w:t>расширить выбор образовательных программ в рамках ПФДО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заведующий</w:t>
      </w:r>
      <w:r w:rsidR="00A23CE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A23CE3" w:rsidRPr="00A23CE3">
        <w:rPr>
          <w:lang w:val="ru-RU"/>
        </w:rPr>
        <w:t xml:space="preserve"> </w:t>
      </w:r>
      <w:hyperlink r:id="rId7" w:history="1">
        <w:r w:rsidR="00A23CE3" w:rsidRPr="008E2034">
          <w:rPr>
            <w:rStyle w:val="a3"/>
            <w:rFonts w:hAnsi="Times New Roman" w:cs="Times New Roman"/>
            <w:sz w:val="24"/>
            <w:szCs w:val="24"/>
            <w:lang w:val="ru-RU"/>
          </w:rPr>
          <w:t>https://skazkadetsad23.ru/sveden/struct</w:t>
        </w:r>
      </w:hyperlink>
      <w:r w:rsidR="00A23C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0"/>
        <w:gridCol w:w="6997"/>
      </w:tblGrid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23CE3">
            <w:r w:rsidRPr="006163B8">
              <w:rPr>
                <w:rStyle w:val="210pt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6519A" w:rsidRDefault="004B36B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6519A" w:rsidRDefault="004B36B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6519A" w:rsidRDefault="004B36B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6519A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519A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6519A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6519A" w:rsidRPr="004B36BE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6519A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519A" w:rsidRPr="004B36BE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6519A" w:rsidRPr="004B36BE" w:rsidRDefault="004B36B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6519A" w:rsidRDefault="004B36B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6519A" w:rsidRP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6519A" w:rsidRPr="004B36BE" w:rsidRDefault="004B36B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6519A" w:rsidRPr="004B36BE" w:rsidRDefault="004B36B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связаны 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6519A" w:rsidRPr="004B36BE" w:rsidRDefault="004B36B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6519A" w:rsidRPr="004B36BE" w:rsidRDefault="004B36B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E6519A" w:rsidRPr="00703C72" w:rsidRDefault="00703C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3C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703C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703C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успешно апробировали функцию заключения трудовых договоров через платформу «Работа в России». В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703C7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планируем продолжить ее использовать для заключения гражданско-правовых договоров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6519A" w:rsidRDefault="004B36BE">
      <w:pPr>
        <w:rPr>
          <w:rFonts w:hAnsi="Times New Roman" w:cs="Times New Roman"/>
          <w:color w:val="000000"/>
          <w:sz w:val="24"/>
          <w:szCs w:val="24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6519A" w:rsidRPr="004B36BE" w:rsidRDefault="004B36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E6519A" w:rsidRDefault="004B36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19A" w:rsidRDefault="004B36B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5"/>
        <w:gridCol w:w="674"/>
        <w:gridCol w:w="593"/>
        <w:gridCol w:w="669"/>
        <w:gridCol w:w="590"/>
        <w:gridCol w:w="683"/>
        <w:gridCol w:w="478"/>
        <w:gridCol w:w="669"/>
        <w:gridCol w:w="2126"/>
      </w:tblGrid>
      <w:tr w:rsidR="00E651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E65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E651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86E58"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86E58"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D0546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86E58">
            <w:r>
              <w:rPr>
                <w:rFonts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86E58"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86E58"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86E58">
            <w:r>
              <w:rPr>
                <w:rFonts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D0546F" w:rsidRDefault="00D054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июне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D0546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E6519A" w:rsidRPr="004B36BE" w:rsidRDefault="004B36BE" w:rsidP="00703C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конец учебного года, </w:t>
      </w:r>
    </w:p>
    <w:p w:rsidR="00703C72" w:rsidRPr="00703C72" w:rsidRDefault="00703C72" w:rsidP="00703C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3C72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2"/>
        <w:gridCol w:w="2789"/>
        <w:gridCol w:w="4096"/>
      </w:tblGrid>
      <w:tr w:rsidR="00703C72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  <w:proofErr w:type="spellEnd"/>
          </w:p>
        </w:tc>
      </w:tr>
      <w:tr w:rsidR="00703C72" w:rsidRPr="00C201E6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703C72" w:rsidRPr="00C201E6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703C72" w:rsidRPr="00C201E6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703C72" w:rsidRPr="00C201E6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703C72" w:rsidRPr="00C201E6" w:rsidTr="00C2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C72" w:rsidRPr="00703C72" w:rsidRDefault="00703C72" w:rsidP="00C20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703C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E6519A" w:rsidRPr="004B36BE" w:rsidRDefault="00E65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6519A" w:rsidRPr="004B36BE" w:rsidRDefault="004B36B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E6519A" w:rsidRPr="004B36BE" w:rsidRDefault="004B36B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6519A" w:rsidRDefault="004B36BE">
      <w:pPr>
        <w:rPr>
          <w:rFonts w:hAnsi="Times New Roman" w:cs="Times New Roman"/>
          <w:color w:val="000000"/>
          <w:sz w:val="24"/>
          <w:szCs w:val="24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E6519A" w:rsidRPr="004B36BE" w:rsidRDefault="004B36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6519A" w:rsidRPr="004B36BE" w:rsidRDefault="004B36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6519A" w:rsidRPr="004B36BE" w:rsidRDefault="004B36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6519A" w:rsidRPr="004B36BE" w:rsidRDefault="004B36B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6519A" w:rsidRPr="004B36BE" w:rsidRDefault="004B36B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E6519A" w:rsidRPr="004B36BE" w:rsidRDefault="004B36BE" w:rsidP="00CA57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E6519A" w:rsidRPr="004B36BE" w:rsidRDefault="004B36BE" w:rsidP="00CA57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546F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C86E58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E6519A" w:rsidRDefault="004B36B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CA57CE"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E6519A" w:rsidRDefault="004B36B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CA57CE">
        <w:rPr>
          <w:rFonts w:hAnsi="Times New Roman" w:cs="Times New Roman"/>
          <w:color w:val="000000"/>
          <w:sz w:val="24"/>
          <w:szCs w:val="24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,2/1.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E6519A" w:rsidRDefault="004B36B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703C72">
        <w:rPr>
          <w:rFonts w:hAnsi="Times New Roman" w:cs="Times New Roman"/>
          <w:color w:val="000000"/>
          <w:sz w:val="24"/>
          <w:szCs w:val="24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19A" w:rsidRDefault="004B36B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47E02" w:rsidRDefault="00C47E0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Соответствие занимаемой должности –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C47E0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:rsidR="00E6519A" w:rsidRPr="000D49F2" w:rsidRDefault="004B36BE" w:rsidP="000D49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6E58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E6519A" w:rsidRPr="000D49F2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участие:</w:t>
      </w:r>
    </w:p>
    <w:p w:rsidR="000D49F2" w:rsidRDefault="000D49F2" w:rsidP="000D49F2">
      <w:pPr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в исследования, инициированном ФГБНУ «Институт возрастной физиологии РАО, детский сад - участник в программе «Повышение профессиональной компетенции педагогов. Педагогическая физиология»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49F2" w:rsidRDefault="000D49F2" w:rsidP="000D49F2">
      <w:pPr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активные частники научно-практической конференции «Первые шаги учёных и педагогов России в разработке и внедрении трехлетнего курса </w:t>
      </w:r>
      <w:proofErr w:type="spellStart"/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Алгоритмика</w:t>
      </w:r>
      <w:proofErr w:type="spellEnd"/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дошкольников»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49F2" w:rsidRPr="000D49F2" w:rsidRDefault="000D49F2" w:rsidP="000D49F2">
      <w:pPr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 инновационной деятельности по 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проекта по робототехнике и программированию ФГУ ФНЦ НИИСИ РАН «</w:t>
      </w:r>
      <w:proofErr w:type="spellStart"/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ПиктоМир</w:t>
      </w:r>
      <w:proofErr w:type="spellEnd"/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 в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реализации этого проекта сад занял 3 мест в конкурсе «</w:t>
      </w:r>
      <w:proofErr w:type="spellStart"/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ПиктоМир</w:t>
      </w:r>
      <w:proofErr w:type="spellEnd"/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. Методические разработки»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49F2" w:rsidRPr="000D49F2" w:rsidRDefault="000D49F2" w:rsidP="000D49F2">
      <w:pPr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осуществлении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 xml:space="preserve"> «Успех каждого ребёнка» по мероприятию «Создание новых мест в образовательных организациях различных типов для реализации дополнительных общеразвивающих программ всех направлений.</w:t>
      </w:r>
    </w:p>
    <w:p w:rsidR="00E6519A" w:rsidRPr="004B36BE" w:rsidRDefault="004B36BE" w:rsidP="00703C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Pr="000D49F2">
        <w:rPr>
          <w:rFonts w:hAnsi="Times New Roman" w:cs="Times New Roman"/>
          <w:color w:val="000000"/>
          <w:sz w:val="24"/>
          <w:szCs w:val="24"/>
        </w:rPr>
        <w:t> </w:t>
      </w:r>
      <w:r w:rsidRPr="000D49F2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4B36BE">
        <w:rPr>
          <w:lang w:val="ru-RU"/>
        </w:rPr>
        <w:br/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E6519A" w:rsidRPr="00C47E02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примерной общеобразовательной программе дошкольного образования </w:t>
      </w:r>
      <w:r w:rsidR="00004400">
        <w:rPr>
          <w:rFonts w:hAnsi="Times New Roman" w:cs="Times New Roman"/>
          <w:color w:val="000000"/>
          <w:sz w:val="24"/>
          <w:szCs w:val="24"/>
          <w:lang w:val="ru-RU"/>
        </w:rPr>
        <w:t>«Детс</w:t>
      </w:r>
      <w:r w:rsidR="00C47E02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C47E02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E6519A" w:rsidRPr="004B36BE" w:rsidRDefault="004B36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о...</w:t>
      </w:r>
      <w:proofErr w:type="gram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E6519A" w:rsidRDefault="004B36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19A" w:rsidRPr="004B36BE" w:rsidRDefault="004B36B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E6519A" w:rsidRDefault="004B36B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E6519A" w:rsidRPr="004B36BE" w:rsidRDefault="004B36B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пополнилось компьютером,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принтерами, проектором мультимедиа;</w:t>
      </w:r>
    </w:p>
    <w:p w:rsidR="00E6519A" w:rsidRPr="004B36BE" w:rsidRDefault="004B36BE" w:rsidP="0000440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E6519A" w:rsidRPr="004B36BE" w:rsidRDefault="004B36BE" w:rsidP="00F70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C47E02" w:rsidRPr="00C47E02" w:rsidRDefault="00C47E02" w:rsidP="00C47E02">
      <w:pPr>
        <w:tabs>
          <w:tab w:val="left" w:pos="2746"/>
        </w:tabs>
        <w:spacing w:line="300" w:lineRule="exact"/>
        <w:rPr>
          <w:rFonts w:ascii="Times New Roman" w:hAnsi="Times New Roman" w:cs="Times New Roman"/>
          <w:lang w:val="ru-RU"/>
        </w:rPr>
      </w:pPr>
      <w:r w:rsidRPr="00C47E02">
        <w:rPr>
          <w:rFonts w:ascii="Times New Roman" w:hAnsi="Times New Roman" w:cs="Times New Roman"/>
          <w:lang w:val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47E02" w:rsidRPr="000D0F6D" w:rsidRDefault="00703C72" w:rsidP="00C47E02">
      <w:pPr>
        <w:widowControl w:val="0"/>
        <w:numPr>
          <w:ilvl w:val="0"/>
          <w:numId w:val="16"/>
        </w:numPr>
        <w:tabs>
          <w:tab w:val="left" w:pos="250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групповые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помещения</w:t>
      </w:r>
      <w:proofErr w:type="spellEnd"/>
      <w:r>
        <w:rPr>
          <w:rFonts w:ascii="Times New Roman" w:hAnsi="Times New Roman" w:cs="Times New Roman"/>
        </w:rPr>
        <w:t xml:space="preserve"> - 9</w:t>
      </w:r>
      <w:r w:rsidR="00C47E02" w:rsidRPr="000D0F6D">
        <w:rPr>
          <w:rFonts w:ascii="Times New Roman" w:hAnsi="Times New Roman" w:cs="Times New Roman"/>
        </w:rPr>
        <w:t>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50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кабинет</w:t>
      </w:r>
      <w:proofErr w:type="spellEnd"/>
      <w:r w:rsidRPr="000D0F6D">
        <w:rPr>
          <w:rFonts w:ascii="Times New Roman" w:hAnsi="Times New Roman" w:cs="Times New Roman"/>
        </w:rPr>
        <w:t xml:space="preserve"> </w:t>
      </w:r>
      <w:proofErr w:type="spellStart"/>
      <w:r w:rsidRPr="000D0F6D">
        <w:rPr>
          <w:rFonts w:ascii="Times New Roman" w:hAnsi="Times New Roman" w:cs="Times New Roman"/>
        </w:rPr>
        <w:t>заведующего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50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методический</w:t>
      </w:r>
      <w:proofErr w:type="spellEnd"/>
      <w:r w:rsidRPr="000D0F6D">
        <w:rPr>
          <w:rFonts w:ascii="Times New Roman" w:hAnsi="Times New Roman" w:cs="Times New Roman"/>
        </w:rPr>
        <w:t xml:space="preserve"> </w:t>
      </w:r>
      <w:proofErr w:type="spellStart"/>
      <w:r w:rsidRPr="000D0F6D">
        <w:rPr>
          <w:rFonts w:ascii="Times New Roman" w:hAnsi="Times New Roman" w:cs="Times New Roman"/>
        </w:rPr>
        <w:t>кабинет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50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логопедический</w:t>
      </w:r>
      <w:proofErr w:type="spellEnd"/>
      <w:r w:rsidRPr="000D0F6D">
        <w:rPr>
          <w:rFonts w:ascii="Times New Roman" w:hAnsi="Times New Roman" w:cs="Times New Roman"/>
        </w:rPr>
        <w:t xml:space="preserve"> </w:t>
      </w:r>
      <w:proofErr w:type="spellStart"/>
      <w:r w:rsidRPr="000D0F6D">
        <w:rPr>
          <w:rFonts w:ascii="Times New Roman" w:hAnsi="Times New Roman" w:cs="Times New Roman"/>
        </w:rPr>
        <w:t>кабинет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r w:rsidRPr="000D0F6D">
        <w:rPr>
          <w:rFonts w:ascii="Times New Roman" w:hAnsi="Times New Roman" w:cs="Times New Roman"/>
        </w:rPr>
        <w:t xml:space="preserve">музыкальный </w:t>
      </w:r>
      <w:proofErr w:type="spellStart"/>
      <w:r w:rsidRPr="000D0F6D">
        <w:rPr>
          <w:rFonts w:ascii="Times New Roman" w:hAnsi="Times New Roman" w:cs="Times New Roman"/>
        </w:rPr>
        <w:t>зал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физкультурный</w:t>
      </w:r>
      <w:proofErr w:type="spellEnd"/>
      <w:r w:rsidRPr="000D0F6D">
        <w:rPr>
          <w:rFonts w:ascii="Times New Roman" w:hAnsi="Times New Roman" w:cs="Times New Roman"/>
        </w:rPr>
        <w:t xml:space="preserve"> </w:t>
      </w:r>
      <w:proofErr w:type="spellStart"/>
      <w:r w:rsidRPr="000D0F6D">
        <w:rPr>
          <w:rFonts w:ascii="Times New Roman" w:hAnsi="Times New Roman" w:cs="Times New Roman"/>
        </w:rPr>
        <w:t>зал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C47E02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C47E02">
        <w:rPr>
          <w:rFonts w:ascii="Times New Roman" w:hAnsi="Times New Roman" w:cs="Times New Roman"/>
          <w:lang w:val="ru-RU"/>
        </w:rPr>
        <w:t>Центр научных открытий «Зарядись наукой»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изостудия</w:t>
      </w:r>
      <w:proofErr w:type="spellEnd"/>
      <w:r w:rsidRPr="000D0F6D">
        <w:rPr>
          <w:rFonts w:ascii="Times New Roman" w:hAnsi="Times New Roman" w:cs="Times New Roman"/>
        </w:rPr>
        <w:t xml:space="preserve"> -1;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пищеблок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lastRenderedPageBreak/>
        <w:t>прачечная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медицинский</w:t>
      </w:r>
      <w:proofErr w:type="spellEnd"/>
      <w:r w:rsidRPr="000D0F6D">
        <w:rPr>
          <w:rFonts w:ascii="Times New Roman" w:hAnsi="Times New Roman" w:cs="Times New Roman"/>
        </w:rPr>
        <w:t xml:space="preserve"> </w:t>
      </w:r>
      <w:proofErr w:type="spellStart"/>
      <w:r w:rsidRPr="000D0F6D">
        <w:rPr>
          <w:rFonts w:ascii="Times New Roman" w:hAnsi="Times New Roman" w:cs="Times New Roman"/>
        </w:rPr>
        <w:t>кабинет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0D0F6D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процедурный</w:t>
      </w:r>
      <w:proofErr w:type="spellEnd"/>
      <w:r w:rsidRPr="000D0F6D">
        <w:rPr>
          <w:rFonts w:ascii="Times New Roman" w:hAnsi="Times New Roman" w:cs="Times New Roman"/>
        </w:rPr>
        <w:t xml:space="preserve"> </w:t>
      </w:r>
      <w:proofErr w:type="spellStart"/>
      <w:r w:rsidRPr="000D0F6D">
        <w:rPr>
          <w:rFonts w:ascii="Times New Roman" w:hAnsi="Times New Roman" w:cs="Times New Roman"/>
        </w:rPr>
        <w:t>кабинет</w:t>
      </w:r>
      <w:proofErr w:type="spellEnd"/>
      <w:r w:rsidRPr="000D0F6D">
        <w:rPr>
          <w:rFonts w:ascii="Times New Roman" w:hAnsi="Times New Roman" w:cs="Times New Roman"/>
        </w:rPr>
        <w:t xml:space="preserve"> - 1;</w:t>
      </w:r>
    </w:p>
    <w:p w:rsidR="00C47E02" w:rsidRPr="00C47E02" w:rsidRDefault="00C47E02" w:rsidP="00C47E02">
      <w:pPr>
        <w:widowControl w:val="0"/>
        <w:numPr>
          <w:ilvl w:val="0"/>
          <w:numId w:val="16"/>
        </w:numPr>
        <w:tabs>
          <w:tab w:val="left" w:pos="271"/>
        </w:tabs>
        <w:spacing w:before="0" w:beforeAutospacing="0" w:after="0" w:afterAutospacing="0" w:line="300" w:lineRule="exact"/>
        <w:ind w:firstLine="709"/>
        <w:jc w:val="both"/>
        <w:rPr>
          <w:rFonts w:ascii="Times New Roman" w:hAnsi="Times New Roman" w:cs="Times New Roman"/>
        </w:rPr>
      </w:pPr>
      <w:proofErr w:type="spellStart"/>
      <w:r w:rsidRPr="000D0F6D">
        <w:rPr>
          <w:rFonts w:ascii="Times New Roman" w:hAnsi="Times New Roman" w:cs="Times New Roman"/>
        </w:rPr>
        <w:t>изолятор</w:t>
      </w:r>
      <w:proofErr w:type="spellEnd"/>
      <w:r w:rsidRPr="000D0F6D">
        <w:rPr>
          <w:rFonts w:ascii="Times New Roman" w:hAnsi="Times New Roman" w:cs="Times New Roman"/>
        </w:rPr>
        <w:t xml:space="preserve"> - 1.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Провели 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>текущий косметический ремонт групповых помещений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дооснастила помещения пищеблока новым оборудованием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складе пищеблока установили психрометр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в складском помещении</w:t>
      </w:r>
      <w:r w:rsidR="00C47E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>заменили электрическую сковороду в горячем цеху, заменили раздаточный стол.</w:t>
      </w:r>
    </w:p>
    <w:p w:rsidR="00E6519A" w:rsidRPr="004B36BE" w:rsidRDefault="004B36BE" w:rsidP="00F70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25.02.2023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E6519A" w:rsidRPr="004B36BE" w:rsidRDefault="004B36BE" w:rsidP="00004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12.10.2023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19.10.2023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F703D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703C7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E6519A" w:rsidRPr="004B36BE" w:rsidRDefault="004B36B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400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519A" w:rsidRPr="004B36BE" w:rsidRDefault="004B36B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703D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03D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519A" w:rsidRPr="004B36BE" w:rsidRDefault="004B36B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E6519A" w:rsidRPr="004B36BE" w:rsidRDefault="004B36B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40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519A" w:rsidRPr="004B36BE" w:rsidRDefault="004B36B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64C6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40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519A" w:rsidRPr="004B36BE" w:rsidRDefault="004B36BE" w:rsidP="00F703D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E6519A" w:rsidRPr="004B36BE" w:rsidRDefault="004B36BE" w:rsidP="00F703D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E6519A" w:rsidRPr="004B36BE" w:rsidRDefault="004B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6519A" w:rsidRPr="004B36BE" w:rsidRDefault="004B36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>30.12.2023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6519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77677">
            <w:r>
              <w:rPr>
                <w:rFonts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77677">
            <w:r>
              <w:rPr>
                <w:rFonts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30D4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61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77677">
            <w:r>
              <w:rPr>
                <w:rFonts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77677">
            <w:r>
              <w:rPr>
                <w:rFonts w:hAnsi="Times New Roman" w:cs="Times New Roman"/>
                <w:color w:val="000000"/>
                <w:sz w:val="24"/>
                <w:szCs w:val="24"/>
              </w:rPr>
              <w:t>212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97A5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4B36BE">
              <w:rPr>
                <w:lang w:val="ru-RU"/>
              </w:rPr>
              <w:br/>
            </w:r>
            <w:proofErr w:type="spellStart"/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30D4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30D4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30D4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61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4B36BE">
              <w:rPr>
                <w:lang w:val="ru-RU"/>
              </w:rPr>
              <w:br/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61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61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230D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30D4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97A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(38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161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97A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(38</w:t>
            </w:r>
            <w:r w:rsidR="00297A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97A59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(15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97A59">
            <w:r>
              <w:rPr>
                <w:rFonts w:hAnsi="Times New Roman" w:cs="Times New Roman"/>
                <w:color w:val="000000"/>
                <w:sz w:val="24"/>
                <w:szCs w:val="24"/>
              </w:rPr>
              <w:t>5 (38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97A5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97A5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(34%)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297A5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AC27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C27A8">
            <w:r>
              <w:rPr>
                <w:rFonts w:hAnsi="Times New Roman" w:cs="Times New Roman"/>
                <w:color w:val="000000"/>
                <w:sz w:val="24"/>
                <w:szCs w:val="24"/>
              </w:rPr>
              <w:t>14 (87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C27A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4B36BE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C27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C27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C27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AC27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6519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 w:rsidP="00AD6568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</w:t>
            </w:r>
            <w:r w:rsidR="00AD6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AD6568" w:rsidRDefault="00AD65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3333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CA57C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D6568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19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51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4B36BE">
            <w:pPr>
              <w:rPr>
                <w:lang w:val="ru-RU"/>
              </w:rPr>
            </w:pP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3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Pr="004B36BE" w:rsidRDefault="00E651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19A" w:rsidRDefault="004B36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E6519A" w:rsidRPr="004B36BE" w:rsidRDefault="004B36BE" w:rsidP="001E5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0044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обучения, отдыха 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="00E77677">
        <w:rPr>
          <w:rFonts w:hAnsi="Times New Roman" w:cs="Times New Roman"/>
          <w:color w:val="000000"/>
          <w:sz w:val="24"/>
          <w:szCs w:val="24"/>
          <w:lang w:val="ru-RU"/>
        </w:rPr>
        <w:t xml:space="preserve"> и ФОП ДО</w:t>
      </w:r>
      <w:bookmarkStart w:id="3" w:name="_GoBack"/>
      <w:bookmarkEnd w:id="3"/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519A" w:rsidRPr="004B36BE" w:rsidRDefault="004B36BE" w:rsidP="001E5A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36B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E6519A" w:rsidRPr="004B36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57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D7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4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85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C5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C7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90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66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16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F7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17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73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011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75F5C"/>
    <w:multiLevelType w:val="multilevel"/>
    <w:tmpl w:val="2A66E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90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400"/>
    <w:rsid w:val="000946C7"/>
    <w:rsid w:val="000955A4"/>
    <w:rsid w:val="00096D17"/>
    <w:rsid w:val="000B48A5"/>
    <w:rsid w:val="000D49F2"/>
    <w:rsid w:val="00114818"/>
    <w:rsid w:val="0016189B"/>
    <w:rsid w:val="00191957"/>
    <w:rsid w:val="001A0A1E"/>
    <w:rsid w:val="001D7E9F"/>
    <w:rsid w:val="001E5A9A"/>
    <w:rsid w:val="00230D45"/>
    <w:rsid w:val="00297A59"/>
    <w:rsid w:val="002D33B1"/>
    <w:rsid w:val="002D3591"/>
    <w:rsid w:val="00347B5F"/>
    <w:rsid w:val="003514A0"/>
    <w:rsid w:val="00391A3C"/>
    <w:rsid w:val="00442EAB"/>
    <w:rsid w:val="004B36BE"/>
    <w:rsid w:val="004F7E17"/>
    <w:rsid w:val="005A05CE"/>
    <w:rsid w:val="005F086A"/>
    <w:rsid w:val="00653AF6"/>
    <w:rsid w:val="00703C72"/>
    <w:rsid w:val="00741892"/>
    <w:rsid w:val="00775B8C"/>
    <w:rsid w:val="007A75D6"/>
    <w:rsid w:val="00851F3F"/>
    <w:rsid w:val="008D635B"/>
    <w:rsid w:val="00A23CE3"/>
    <w:rsid w:val="00A64C66"/>
    <w:rsid w:val="00A738E7"/>
    <w:rsid w:val="00AC27A8"/>
    <w:rsid w:val="00AD6568"/>
    <w:rsid w:val="00B73A5A"/>
    <w:rsid w:val="00B852C9"/>
    <w:rsid w:val="00C201E6"/>
    <w:rsid w:val="00C47E02"/>
    <w:rsid w:val="00C630F8"/>
    <w:rsid w:val="00C86E58"/>
    <w:rsid w:val="00CA57CE"/>
    <w:rsid w:val="00CB3C72"/>
    <w:rsid w:val="00CE3B94"/>
    <w:rsid w:val="00D0546F"/>
    <w:rsid w:val="00D303EC"/>
    <w:rsid w:val="00DC55D0"/>
    <w:rsid w:val="00E438A1"/>
    <w:rsid w:val="00E6519A"/>
    <w:rsid w:val="00E77677"/>
    <w:rsid w:val="00EB31BB"/>
    <w:rsid w:val="00F01E19"/>
    <w:rsid w:val="00F703DD"/>
    <w:rsid w:val="00FE1E5D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558B"/>
  <w15:docId w15:val="{33A223A1-3174-49B0-96D3-96A623E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96D17"/>
    <w:pPr>
      <w:keepNext/>
      <w:keepLines/>
      <w:spacing w:before="40" w:beforeAutospacing="0" w:after="0" w:afterAutospacing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Exact">
    <w:name w:val="Основной текст (6) Exact"/>
    <w:basedOn w:val="a0"/>
    <w:link w:val="6"/>
    <w:rsid w:val="004B36B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B36BE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7Exact">
    <w:name w:val="Основной текст (7) Exact"/>
    <w:basedOn w:val="a0"/>
    <w:link w:val="7"/>
    <w:rsid w:val="004B36B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B36BE"/>
    <w:pPr>
      <w:widowControl w:val="0"/>
      <w:shd w:val="clear" w:color="auto" w:fill="FFFFFF"/>
      <w:spacing w:before="300" w:beforeAutospacing="0" w:after="0" w:afterAutospacing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Exact">
    <w:name w:val="Заголовок №1 Exact"/>
    <w:basedOn w:val="11"/>
    <w:rsid w:val="004B36BE"/>
    <w:rPr>
      <w:rFonts w:ascii="Arial" w:eastAsia="Arial" w:hAnsi="Arial" w:cs="Arial"/>
      <w:b/>
      <w:bCs/>
      <w:shd w:val="clear" w:color="auto" w:fill="FFFFFF"/>
    </w:rPr>
  </w:style>
  <w:style w:type="character" w:customStyle="1" w:styleId="8Exact">
    <w:name w:val="Основной текст (8) Exact"/>
    <w:basedOn w:val="8"/>
    <w:rsid w:val="004B36BE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4B36BE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36BE"/>
    <w:rPr>
      <w:rFonts w:ascii="Arial" w:eastAsia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B36BE"/>
    <w:pPr>
      <w:widowControl w:val="0"/>
      <w:shd w:val="clear" w:color="auto" w:fill="FFFFFF"/>
      <w:spacing w:before="0" w:beforeAutospacing="0" w:after="0" w:afterAutospacing="0" w:line="230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80">
    <w:name w:val="Основной текст (8)"/>
    <w:basedOn w:val="a"/>
    <w:link w:val="8"/>
    <w:rsid w:val="004B36BE"/>
    <w:pPr>
      <w:widowControl w:val="0"/>
      <w:shd w:val="clear" w:color="auto" w:fill="FFFFFF"/>
      <w:spacing w:before="0" w:beforeAutospacing="0" w:after="0" w:afterAutospacing="0" w:line="250" w:lineRule="exact"/>
      <w:jc w:val="center"/>
    </w:pPr>
    <w:rPr>
      <w:rFonts w:ascii="Arial" w:eastAsia="Arial" w:hAnsi="Arial" w:cs="Arial"/>
      <w:b/>
      <w:bCs/>
    </w:rPr>
  </w:style>
  <w:style w:type="character" w:customStyle="1" w:styleId="21">
    <w:name w:val="Основной текст (2)"/>
    <w:basedOn w:val="a0"/>
    <w:rsid w:val="004B36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2pt">
    <w:name w:val="Основной текст (2) + Times New Roman;12 pt"/>
    <w:basedOn w:val="a0"/>
    <w:rsid w:val="004B3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4B36BE"/>
    <w:rPr>
      <w:color w:val="0066CC"/>
      <w:u w:val="single"/>
    </w:rPr>
  </w:style>
  <w:style w:type="character" w:customStyle="1" w:styleId="22">
    <w:name w:val="Основной текст (2)_"/>
    <w:basedOn w:val="a0"/>
    <w:rsid w:val="004B36B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851F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Полужирный"/>
    <w:basedOn w:val="9"/>
    <w:rsid w:val="00851F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51F3F"/>
    <w:pPr>
      <w:widowControl w:val="0"/>
      <w:shd w:val="clear" w:color="auto" w:fill="FFFFFF"/>
      <w:spacing w:before="0" w:beforeAutospacing="0" w:after="0" w:afterAutospacing="0" w:line="274" w:lineRule="exact"/>
      <w:ind w:firstLine="440"/>
      <w:jc w:val="both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2"/>
    <w:rsid w:val="00A23C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D49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6D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96D17"/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docuntyped-name">
    <w:name w:val="doc__untyped-name"/>
    <w:basedOn w:val="a0"/>
    <w:rsid w:val="0009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adetsad23.ru/sveden/str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adetsad23.ru/" TargetMode="External"/><Relationship Id="rId5" Type="http://schemas.openxmlformats.org/officeDocument/2006/relationships/hyperlink" Target="mailto:skazkadetsad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27</cp:revision>
  <dcterms:created xsi:type="dcterms:W3CDTF">2011-11-02T04:15:00Z</dcterms:created>
  <dcterms:modified xsi:type="dcterms:W3CDTF">2024-05-02T09:46:00Z</dcterms:modified>
</cp:coreProperties>
</file>